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06" w:rsidRPr="002E5D06" w:rsidRDefault="002E5D06" w:rsidP="002E5D0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E5D06">
        <w:rPr>
          <w:rFonts w:ascii="Times New Roman" w:hAnsi="Times New Roman" w:cs="Times New Roman"/>
          <w:b/>
          <w:sz w:val="28"/>
          <w:szCs w:val="28"/>
          <w:u w:val="single"/>
        </w:rPr>
        <w:t>УЗАКОНЕННОЕ УБИЙСТВО</w:t>
      </w:r>
    </w:p>
    <w:p w:rsidR="0020345B" w:rsidRDefault="00C66D36" w:rsidP="00C66D3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древнейших времён Церковь рассматривает  намеренное прерывание бер</w:t>
      </w:r>
      <w:r w:rsidR="00C619A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менности </w:t>
      </w:r>
      <w:r w:rsidR="00BD7857">
        <w:rPr>
          <w:rFonts w:ascii="Times New Roman" w:hAnsi="Times New Roman" w:cs="Times New Roman"/>
          <w:sz w:val="28"/>
          <w:szCs w:val="28"/>
        </w:rPr>
        <w:t xml:space="preserve">  (</w:t>
      </w:r>
      <w:r>
        <w:rPr>
          <w:rFonts w:ascii="Times New Roman" w:hAnsi="Times New Roman" w:cs="Times New Roman"/>
          <w:sz w:val="28"/>
          <w:szCs w:val="28"/>
        </w:rPr>
        <w:t>або</w:t>
      </w:r>
      <w:r w:rsidR="00BD7857">
        <w:rPr>
          <w:rFonts w:ascii="Times New Roman" w:hAnsi="Times New Roman" w:cs="Times New Roman"/>
          <w:sz w:val="28"/>
          <w:szCs w:val="28"/>
        </w:rPr>
        <w:t>рт) как тяжкий грех, который при</w:t>
      </w:r>
      <w:r>
        <w:rPr>
          <w:rFonts w:ascii="Times New Roman" w:hAnsi="Times New Roman" w:cs="Times New Roman"/>
          <w:sz w:val="28"/>
          <w:szCs w:val="28"/>
        </w:rPr>
        <w:t>равнивается к убийству. Для церковного сознания жизнь человека начинается с момента зачатия. «</w:t>
      </w:r>
      <w:r w:rsidRPr="00BD7857">
        <w:rPr>
          <w:rFonts w:ascii="Times New Roman" w:hAnsi="Times New Roman" w:cs="Times New Roman"/>
          <w:b/>
          <w:i/>
          <w:sz w:val="28"/>
          <w:szCs w:val="28"/>
        </w:rPr>
        <w:t>Ибо Ты устроил внутренности мои и соткал меня во чреве матери моей</w:t>
      </w:r>
      <w:proofErr w:type="gramStart"/>
      <w:r w:rsidRPr="00BD7857">
        <w:rPr>
          <w:rFonts w:ascii="Times New Roman" w:hAnsi="Times New Roman" w:cs="Times New Roman"/>
          <w:b/>
          <w:i/>
          <w:sz w:val="28"/>
          <w:szCs w:val="28"/>
        </w:rPr>
        <w:t>… Н</w:t>
      </w:r>
      <w:proofErr w:type="gramEnd"/>
      <w:r w:rsidRPr="00BD7857">
        <w:rPr>
          <w:rFonts w:ascii="Times New Roman" w:hAnsi="Times New Roman" w:cs="Times New Roman"/>
          <w:b/>
          <w:i/>
          <w:sz w:val="28"/>
          <w:szCs w:val="28"/>
        </w:rPr>
        <w:t>е сокрыты были от Тебя кости мои, когда я созидаем был в тайне, образуем был во глубине утробы. Зародыш мой видели очи</w:t>
      </w:r>
      <w:proofErr w:type="gramStart"/>
      <w:r w:rsidRPr="00BD7857">
        <w:rPr>
          <w:rFonts w:ascii="Times New Roman" w:hAnsi="Times New Roman" w:cs="Times New Roman"/>
          <w:b/>
          <w:i/>
          <w:sz w:val="28"/>
          <w:szCs w:val="28"/>
        </w:rPr>
        <w:t xml:space="preserve"> Т</w:t>
      </w:r>
      <w:proofErr w:type="gramEnd"/>
      <w:r w:rsidRPr="00BD7857">
        <w:rPr>
          <w:rFonts w:ascii="Times New Roman" w:hAnsi="Times New Roman" w:cs="Times New Roman"/>
          <w:b/>
          <w:i/>
          <w:sz w:val="28"/>
          <w:szCs w:val="28"/>
        </w:rPr>
        <w:t>вои…</w:t>
      </w:r>
      <w:r>
        <w:rPr>
          <w:rFonts w:ascii="Times New Roman" w:hAnsi="Times New Roman" w:cs="Times New Roman"/>
          <w:sz w:val="28"/>
          <w:szCs w:val="28"/>
        </w:rPr>
        <w:t>» (Пс.138.13,15-16).</w:t>
      </w:r>
      <w:r w:rsidR="00C619A9">
        <w:rPr>
          <w:rFonts w:ascii="Times New Roman" w:hAnsi="Times New Roman" w:cs="Times New Roman"/>
          <w:sz w:val="28"/>
          <w:szCs w:val="28"/>
        </w:rPr>
        <w:t xml:space="preserve"> Так</w:t>
      </w:r>
      <w:r w:rsidR="00D46A29">
        <w:rPr>
          <w:rFonts w:ascii="Times New Roman" w:hAnsi="Times New Roman" w:cs="Times New Roman"/>
          <w:sz w:val="28"/>
          <w:szCs w:val="28"/>
        </w:rPr>
        <w:t>же  Вселенские Соборы и Отцы Церкви видели в аборте обыкновенное убийство</w:t>
      </w:r>
      <w:r w:rsidR="001F4D2B">
        <w:rPr>
          <w:rFonts w:ascii="Times New Roman" w:hAnsi="Times New Roman" w:cs="Times New Roman"/>
          <w:sz w:val="28"/>
          <w:szCs w:val="28"/>
        </w:rPr>
        <w:t>, 2-е и 8-е правило Василия Великого, 91-е правило 6 Вселенского Собора,</w:t>
      </w:r>
      <w:r w:rsidR="00C619A9">
        <w:rPr>
          <w:rFonts w:ascii="Times New Roman" w:hAnsi="Times New Roman" w:cs="Times New Roman"/>
          <w:sz w:val="28"/>
          <w:szCs w:val="28"/>
        </w:rPr>
        <w:t xml:space="preserve"> не</w:t>
      </w:r>
      <w:r w:rsidR="00D46A29">
        <w:rPr>
          <w:rFonts w:ascii="Times New Roman" w:hAnsi="Times New Roman" w:cs="Times New Roman"/>
          <w:sz w:val="28"/>
          <w:szCs w:val="28"/>
        </w:rPr>
        <w:t>зависимо от срока беременности и причин (</w:t>
      </w:r>
      <w:r w:rsidR="00D46A29" w:rsidRPr="00D46A29">
        <w:rPr>
          <w:rFonts w:ascii="Times New Roman" w:hAnsi="Times New Roman" w:cs="Times New Roman"/>
          <w:b/>
          <w:i/>
          <w:sz w:val="28"/>
          <w:szCs w:val="28"/>
        </w:rPr>
        <w:t>кроме случаев</w:t>
      </w:r>
      <w:r w:rsidR="00C619A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D46A29" w:rsidRPr="00D46A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6A29" w:rsidRPr="00D46A29">
        <w:rPr>
          <w:rFonts w:ascii="Times New Roman" w:hAnsi="Times New Roman" w:cs="Times New Roman"/>
          <w:b/>
          <w:i/>
          <w:sz w:val="28"/>
          <w:szCs w:val="28"/>
          <w:u w:val="single"/>
        </w:rPr>
        <w:t>когда существует прямая угроза жизни матери</w:t>
      </w:r>
      <w:r w:rsidR="00D46A29" w:rsidRPr="00D46A29">
        <w:rPr>
          <w:rFonts w:ascii="Times New Roman" w:hAnsi="Times New Roman" w:cs="Times New Roman"/>
          <w:i/>
          <w:sz w:val="28"/>
          <w:szCs w:val="28"/>
        </w:rPr>
        <w:t xml:space="preserve">  при продолжении беременности, особенно при наличии у неё других детей…</w:t>
      </w:r>
      <w:r w:rsidR="00D46A29" w:rsidRPr="001F4D2B">
        <w:rPr>
          <w:rFonts w:ascii="Times New Roman" w:hAnsi="Times New Roman" w:cs="Times New Roman"/>
          <w:sz w:val="28"/>
          <w:szCs w:val="28"/>
        </w:rPr>
        <w:t>ОСК РПЦ</w:t>
      </w:r>
      <w:r w:rsidR="00D46A29">
        <w:rPr>
          <w:rFonts w:ascii="Times New Roman" w:hAnsi="Times New Roman" w:cs="Times New Roman"/>
          <w:sz w:val="28"/>
          <w:szCs w:val="28"/>
        </w:rPr>
        <w:t xml:space="preserve">). </w:t>
      </w:r>
      <w:r w:rsidR="001F4D2B">
        <w:rPr>
          <w:rFonts w:ascii="Times New Roman" w:hAnsi="Times New Roman" w:cs="Times New Roman"/>
          <w:sz w:val="28"/>
          <w:szCs w:val="28"/>
        </w:rPr>
        <w:t>Стоит отм</w:t>
      </w:r>
      <w:r w:rsidR="00C619A9">
        <w:rPr>
          <w:rFonts w:ascii="Times New Roman" w:hAnsi="Times New Roman" w:cs="Times New Roman"/>
          <w:sz w:val="28"/>
          <w:szCs w:val="28"/>
        </w:rPr>
        <w:t>етить так</w:t>
      </w:r>
      <w:r w:rsidR="001F4D2B">
        <w:rPr>
          <w:rFonts w:ascii="Times New Roman" w:hAnsi="Times New Roman" w:cs="Times New Roman"/>
          <w:sz w:val="28"/>
          <w:szCs w:val="28"/>
        </w:rPr>
        <w:t>же</w:t>
      </w:r>
      <w:r w:rsidR="00C619A9">
        <w:rPr>
          <w:rFonts w:ascii="Times New Roman" w:hAnsi="Times New Roman" w:cs="Times New Roman"/>
          <w:sz w:val="28"/>
          <w:szCs w:val="28"/>
        </w:rPr>
        <w:t>,</w:t>
      </w:r>
      <w:r w:rsidR="008A0511">
        <w:rPr>
          <w:rFonts w:ascii="Times New Roman" w:hAnsi="Times New Roman" w:cs="Times New Roman"/>
          <w:sz w:val="28"/>
          <w:szCs w:val="28"/>
        </w:rPr>
        <w:t xml:space="preserve"> что тяжесть греха не зависит от срока беременности, «</w:t>
      </w:r>
      <w:r w:rsidR="008A0511" w:rsidRPr="00BD7857">
        <w:rPr>
          <w:rFonts w:ascii="Times New Roman" w:hAnsi="Times New Roman" w:cs="Times New Roman"/>
          <w:b/>
          <w:i/>
          <w:sz w:val="28"/>
          <w:szCs w:val="28"/>
        </w:rPr>
        <w:t xml:space="preserve">у нас нет различия плода образовавшегося и ещё </w:t>
      </w:r>
      <w:proofErr w:type="spellStart"/>
      <w:r w:rsidR="008A0511" w:rsidRPr="00BD7857">
        <w:rPr>
          <w:rFonts w:ascii="Times New Roman" w:hAnsi="Times New Roman" w:cs="Times New Roman"/>
          <w:b/>
          <w:i/>
          <w:sz w:val="28"/>
          <w:szCs w:val="28"/>
        </w:rPr>
        <w:t>необразовавшегося</w:t>
      </w:r>
      <w:proofErr w:type="spellEnd"/>
      <w:proofErr w:type="gramStart"/>
      <w:r w:rsidR="00C619A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8A0511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C619A9">
        <w:rPr>
          <w:rFonts w:ascii="Times New Roman" w:hAnsi="Times New Roman" w:cs="Times New Roman"/>
          <w:sz w:val="28"/>
          <w:szCs w:val="28"/>
        </w:rPr>
        <w:t xml:space="preserve"> – </w:t>
      </w:r>
      <w:r w:rsidR="008A0511">
        <w:rPr>
          <w:rFonts w:ascii="Times New Roman" w:hAnsi="Times New Roman" w:cs="Times New Roman"/>
          <w:sz w:val="28"/>
          <w:szCs w:val="28"/>
        </w:rPr>
        <w:t>говорит св. Василий Великий.</w:t>
      </w:r>
    </w:p>
    <w:p w:rsidR="0027779A" w:rsidRDefault="001F4D2B" w:rsidP="002777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Возникает вопрос</w:t>
      </w:r>
      <w:r w:rsidR="00C619A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 можно попытаться остановить наших  родственников</w:t>
      </w:r>
      <w:r w:rsidR="00C619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желающи</w:t>
      </w:r>
      <w:r w:rsidR="00C619A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сделать аборт? С чего начать? </w:t>
      </w:r>
      <w:r w:rsidR="00B521CC">
        <w:rPr>
          <w:rFonts w:ascii="Times New Roman" w:hAnsi="Times New Roman" w:cs="Times New Roman"/>
          <w:sz w:val="28"/>
          <w:szCs w:val="28"/>
        </w:rPr>
        <w:t>Можно попробовать задать несколько вопросов. Начните с того</w:t>
      </w:r>
      <w:r w:rsidR="00C619A9">
        <w:rPr>
          <w:rFonts w:ascii="Times New Roman" w:hAnsi="Times New Roman" w:cs="Times New Roman"/>
          <w:sz w:val="28"/>
          <w:szCs w:val="28"/>
        </w:rPr>
        <w:t>,</w:t>
      </w:r>
      <w:r w:rsidR="00B521CC">
        <w:rPr>
          <w:rFonts w:ascii="Times New Roman" w:hAnsi="Times New Roman" w:cs="Times New Roman"/>
          <w:sz w:val="28"/>
          <w:szCs w:val="28"/>
        </w:rPr>
        <w:t xml:space="preserve"> как </w:t>
      </w:r>
      <w:r w:rsidR="00C619A9">
        <w:rPr>
          <w:rFonts w:ascii="Times New Roman" w:hAnsi="Times New Roman" w:cs="Times New Roman"/>
          <w:sz w:val="28"/>
          <w:szCs w:val="28"/>
        </w:rPr>
        <w:t>она представляет сейчас ребёнка</w:t>
      </w:r>
      <w:r w:rsidR="00B521CC">
        <w:rPr>
          <w:rFonts w:ascii="Times New Roman" w:hAnsi="Times New Roman" w:cs="Times New Roman"/>
          <w:sz w:val="28"/>
          <w:szCs w:val="28"/>
        </w:rPr>
        <w:t>, которого носит? Обычно женщина</w:t>
      </w:r>
      <w:r w:rsidR="00C619A9">
        <w:rPr>
          <w:rFonts w:ascii="Times New Roman" w:hAnsi="Times New Roman" w:cs="Times New Roman"/>
          <w:sz w:val="28"/>
          <w:szCs w:val="28"/>
        </w:rPr>
        <w:t>,</w:t>
      </w:r>
      <w:r w:rsidR="00B521CC">
        <w:rPr>
          <w:rFonts w:ascii="Times New Roman" w:hAnsi="Times New Roman" w:cs="Times New Roman"/>
          <w:sz w:val="28"/>
          <w:szCs w:val="28"/>
        </w:rPr>
        <w:t xml:space="preserve"> настроенная на аборт</w:t>
      </w:r>
      <w:r w:rsidR="00C619A9">
        <w:rPr>
          <w:rFonts w:ascii="Times New Roman" w:hAnsi="Times New Roman" w:cs="Times New Roman"/>
          <w:sz w:val="28"/>
          <w:szCs w:val="28"/>
        </w:rPr>
        <w:t>,</w:t>
      </w:r>
      <w:r w:rsidR="00B521CC">
        <w:rPr>
          <w:rFonts w:ascii="Times New Roman" w:hAnsi="Times New Roman" w:cs="Times New Roman"/>
          <w:sz w:val="28"/>
          <w:szCs w:val="28"/>
        </w:rPr>
        <w:t xml:space="preserve"> не воспринимает находящегося в ней ребёнка </w:t>
      </w:r>
      <w:r w:rsidR="00C619A9">
        <w:rPr>
          <w:rFonts w:ascii="Times New Roman" w:hAnsi="Times New Roman" w:cs="Times New Roman"/>
          <w:sz w:val="28"/>
          <w:szCs w:val="28"/>
        </w:rPr>
        <w:t xml:space="preserve">как  живого человека, скорее как </w:t>
      </w:r>
      <w:r w:rsidR="00B521CC">
        <w:rPr>
          <w:rFonts w:ascii="Times New Roman" w:hAnsi="Times New Roman" w:cs="Times New Roman"/>
          <w:sz w:val="28"/>
          <w:szCs w:val="28"/>
        </w:rPr>
        <w:t>проблем</w:t>
      </w:r>
      <w:r w:rsidR="00C619A9">
        <w:rPr>
          <w:rFonts w:ascii="Times New Roman" w:hAnsi="Times New Roman" w:cs="Times New Roman"/>
          <w:sz w:val="28"/>
          <w:szCs w:val="28"/>
        </w:rPr>
        <w:t>у,</w:t>
      </w:r>
      <w:r w:rsidR="00B521CC">
        <w:rPr>
          <w:rFonts w:ascii="Times New Roman" w:hAnsi="Times New Roman" w:cs="Times New Roman"/>
          <w:sz w:val="28"/>
          <w:szCs w:val="28"/>
        </w:rPr>
        <w:t xml:space="preserve"> которую надо </w:t>
      </w:r>
      <w:proofErr w:type="gramStart"/>
      <w:r w:rsidR="00B521CC">
        <w:rPr>
          <w:rFonts w:ascii="Times New Roman" w:hAnsi="Times New Roman" w:cs="Times New Roman"/>
          <w:sz w:val="28"/>
          <w:szCs w:val="28"/>
        </w:rPr>
        <w:t>побыстрей</w:t>
      </w:r>
      <w:proofErr w:type="gramEnd"/>
      <w:r w:rsidR="00B521CC">
        <w:rPr>
          <w:rFonts w:ascii="Times New Roman" w:hAnsi="Times New Roman" w:cs="Times New Roman"/>
          <w:sz w:val="28"/>
          <w:szCs w:val="28"/>
        </w:rPr>
        <w:t xml:space="preserve"> решить. Здесь м</w:t>
      </w:r>
      <w:r w:rsidR="00B521CC" w:rsidRPr="00B521CC">
        <w:rPr>
          <w:rFonts w:ascii="Times New Roman" w:hAnsi="Times New Roman" w:cs="Times New Roman"/>
          <w:sz w:val="28"/>
          <w:szCs w:val="28"/>
        </w:rPr>
        <w:t xml:space="preserve">ожно рассказать ей, как развивается ребёнок на этом сроке. Некоторым бывает достаточно увидеть на УЗИ, как шевелится их дитя или услышать его сердцебиение, чтобы принять решение сохранить ребёнка. </w:t>
      </w:r>
    </w:p>
    <w:p w:rsidR="0027779A" w:rsidRPr="00F765A9" w:rsidRDefault="0027779A" w:rsidP="0027779A">
      <w:pPr>
        <w:jc w:val="both"/>
        <w:rPr>
          <w:rFonts w:ascii="Times New Roman" w:hAnsi="Times New Roman" w:cs="Times New Roman"/>
          <w:sz w:val="28"/>
          <w:szCs w:val="28"/>
        </w:rPr>
      </w:pPr>
      <w:r w:rsidRPr="0027779A">
        <w:rPr>
          <w:rFonts w:ascii="Times New Roman" w:hAnsi="Times New Roman" w:cs="Times New Roman"/>
          <w:sz w:val="28"/>
          <w:szCs w:val="28"/>
        </w:rPr>
        <w:t xml:space="preserve">Следующее </w:t>
      </w:r>
      <w:r>
        <w:rPr>
          <w:rFonts w:ascii="Times New Roman" w:hAnsi="Times New Roman" w:cs="Times New Roman"/>
          <w:sz w:val="28"/>
          <w:szCs w:val="28"/>
        </w:rPr>
        <w:t>о чём необходимо</w:t>
      </w:r>
      <w:r w:rsidRPr="0027779A">
        <w:rPr>
          <w:rFonts w:ascii="Times New Roman" w:hAnsi="Times New Roman" w:cs="Times New Roman"/>
          <w:sz w:val="28"/>
          <w:szCs w:val="28"/>
        </w:rPr>
        <w:t xml:space="preserve"> поговорить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779A">
        <w:rPr>
          <w:rFonts w:ascii="Times New Roman" w:hAnsi="Times New Roman" w:cs="Times New Roman"/>
          <w:sz w:val="28"/>
          <w:szCs w:val="28"/>
        </w:rPr>
        <w:t xml:space="preserve"> что </w:t>
      </w:r>
      <w:r w:rsidR="00C619A9">
        <w:rPr>
          <w:rFonts w:ascii="Times New Roman" w:hAnsi="Times New Roman" w:cs="Times New Roman"/>
          <w:sz w:val="28"/>
          <w:szCs w:val="28"/>
        </w:rPr>
        <w:t>ей</w:t>
      </w:r>
      <w:r w:rsidRPr="0027779A">
        <w:rPr>
          <w:rFonts w:ascii="Times New Roman" w:hAnsi="Times New Roman" w:cs="Times New Roman"/>
          <w:sz w:val="28"/>
          <w:szCs w:val="28"/>
        </w:rPr>
        <w:t xml:space="preserve"> мешает родить этого ребенка? </w:t>
      </w:r>
      <w:r>
        <w:rPr>
          <w:rFonts w:ascii="Times New Roman" w:hAnsi="Times New Roman" w:cs="Times New Roman"/>
          <w:sz w:val="28"/>
          <w:szCs w:val="28"/>
        </w:rPr>
        <w:t xml:space="preserve">Чаще всего на первый план </w:t>
      </w:r>
      <w:r w:rsidR="00C619A9">
        <w:rPr>
          <w:rFonts w:ascii="Times New Roman" w:hAnsi="Times New Roman" w:cs="Times New Roman"/>
          <w:sz w:val="28"/>
          <w:szCs w:val="28"/>
        </w:rPr>
        <w:t>выходят материальные проблемы («</w:t>
      </w:r>
      <w:r>
        <w:rPr>
          <w:rFonts w:ascii="Times New Roman" w:hAnsi="Times New Roman" w:cs="Times New Roman"/>
          <w:sz w:val="28"/>
          <w:szCs w:val="28"/>
        </w:rPr>
        <w:t>зачем плодить нищету</w:t>
      </w:r>
      <w:r w:rsidR="00C619A9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C619A9">
        <w:rPr>
          <w:rFonts w:ascii="Times New Roman" w:hAnsi="Times New Roman" w:cs="Times New Roman"/>
          <w:sz w:val="28"/>
          <w:szCs w:val="28"/>
        </w:rPr>
        <w:t>без</w:t>
      </w:r>
      <w:r w:rsidR="00AE6B6D">
        <w:rPr>
          <w:rFonts w:ascii="Times New Roman" w:hAnsi="Times New Roman" w:cs="Times New Roman"/>
          <w:sz w:val="28"/>
          <w:szCs w:val="28"/>
        </w:rPr>
        <w:t>отцовщину</w:t>
      </w:r>
      <w:proofErr w:type="gramEnd"/>
      <w:r w:rsidR="00C619A9">
        <w:rPr>
          <w:rFonts w:ascii="Times New Roman" w:hAnsi="Times New Roman" w:cs="Times New Roman"/>
          <w:sz w:val="28"/>
          <w:szCs w:val="28"/>
        </w:rPr>
        <w:t>»</w:t>
      </w:r>
      <w:r w:rsidR="00AE6B6D">
        <w:rPr>
          <w:rFonts w:ascii="Times New Roman" w:hAnsi="Times New Roman" w:cs="Times New Roman"/>
          <w:sz w:val="28"/>
          <w:szCs w:val="28"/>
        </w:rPr>
        <w:t xml:space="preserve">,  </w:t>
      </w:r>
      <w:r w:rsidR="00C619A9">
        <w:rPr>
          <w:rFonts w:ascii="Times New Roman" w:hAnsi="Times New Roman" w:cs="Times New Roman"/>
          <w:sz w:val="28"/>
          <w:szCs w:val="28"/>
        </w:rPr>
        <w:t>«</w:t>
      </w:r>
      <w:r w:rsidR="00AE6B6D">
        <w:rPr>
          <w:rFonts w:ascii="Times New Roman" w:hAnsi="Times New Roman" w:cs="Times New Roman"/>
          <w:sz w:val="28"/>
          <w:szCs w:val="28"/>
        </w:rPr>
        <w:t>так складываются обстоятельства</w:t>
      </w:r>
      <w:r w:rsidR="00C619A9">
        <w:rPr>
          <w:rFonts w:ascii="Times New Roman" w:hAnsi="Times New Roman" w:cs="Times New Roman"/>
          <w:sz w:val="28"/>
          <w:szCs w:val="28"/>
        </w:rPr>
        <w:t>»</w:t>
      </w:r>
      <w:r w:rsidR="00AE6B6D">
        <w:rPr>
          <w:rFonts w:ascii="Times New Roman" w:hAnsi="Times New Roman" w:cs="Times New Roman"/>
          <w:sz w:val="28"/>
          <w:szCs w:val="28"/>
        </w:rPr>
        <w:t xml:space="preserve">, </w:t>
      </w:r>
      <w:r w:rsidR="00C619A9">
        <w:rPr>
          <w:rFonts w:ascii="Times New Roman" w:hAnsi="Times New Roman" w:cs="Times New Roman"/>
          <w:sz w:val="28"/>
          <w:szCs w:val="28"/>
        </w:rPr>
        <w:t>«</w:t>
      </w:r>
      <w:r w:rsidR="00AE6B6D">
        <w:rPr>
          <w:rFonts w:ascii="Times New Roman" w:hAnsi="Times New Roman" w:cs="Times New Roman"/>
          <w:sz w:val="28"/>
          <w:szCs w:val="28"/>
        </w:rPr>
        <w:t>сейчас не самое лучшее время, потом рожу</w:t>
      </w:r>
      <w:r w:rsidR="00C619A9">
        <w:rPr>
          <w:rFonts w:ascii="Times New Roman" w:hAnsi="Times New Roman" w:cs="Times New Roman"/>
          <w:sz w:val="28"/>
          <w:szCs w:val="28"/>
        </w:rPr>
        <w:t>»</w:t>
      </w:r>
      <w:r w:rsidR="00AE6B6D">
        <w:rPr>
          <w:rFonts w:ascii="Times New Roman" w:hAnsi="Times New Roman" w:cs="Times New Roman"/>
          <w:sz w:val="28"/>
          <w:szCs w:val="28"/>
        </w:rPr>
        <w:t xml:space="preserve">). Здесь </w:t>
      </w:r>
      <w:r w:rsidRPr="00AE6B6D">
        <w:rPr>
          <w:rFonts w:ascii="Times New Roman" w:hAnsi="Times New Roman" w:cs="Times New Roman"/>
          <w:sz w:val="28"/>
          <w:szCs w:val="28"/>
        </w:rPr>
        <w:t xml:space="preserve"> необходимо дать ей возможность посмотреть на проблемы с другой точки зрения, так как, скорее всего, она настолько на них сосредоточена, что не видит никаких других вариантов решения, кроме аборта</w:t>
      </w:r>
      <w:r w:rsidR="00AE6B6D">
        <w:rPr>
          <w:rFonts w:ascii="Times New Roman" w:hAnsi="Times New Roman" w:cs="Times New Roman"/>
          <w:sz w:val="28"/>
          <w:szCs w:val="28"/>
        </w:rPr>
        <w:t xml:space="preserve">. </w:t>
      </w:r>
      <w:r w:rsidRPr="00AE6B6D">
        <w:rPr>
          <w:rFonts w:ascii="Times New Roman" w:hAnsi="Times New Roman" w:cs="Times New Roman"/>
          <w:sz w:val="28"/>
          <w:szCs w:val="28"/>
        </w:rPr>
        <w:t>Многие проблемы являются на самом деле иллюзорными, и для стороннего наб</w:t>
      </w:r>
      <w:r w:rsidR="00C619A9">
        <w:rPr>
          <w:rFonts w:ascii="Times New Roman" w:hAnsi="Times New Roman" w:cs="Times New Roman"/>
          <w:sz w:val="28"/>
          <w:szCs w:val="28"/>
        </w:rPr>
        <w:t>людателя и собеседника ясно видны</w:t>
      </w:r>
      <w:r w:rsidRPr="00AE6B6D">
        <w:rPr>
          <w:rFonts w:ascii="Times New Roman" w:hAnsi="Times New Roman" w:cs="Times New Roman"/>
          <w:sz w:val="28"/>
          <w:szCs w:val="28"/>
        </w:rPr>
        <w:t xml:space="preserve"> их надуманность, необоснованность. Женщине перед абортом ее жизненные сложности кажутся гораздо более страшными, чем они есть на самом деле. </w:t>
      </w:r>
      <w:proofErr w:type="gramStart"/>
      <w:r w:rsidRPr="00AE6B6D">
        <w:rPr>
          <w:rFonts w:ascii="Times New Roman" w:hAnsi="Times New Roman" w:cs="Times New Roman"/>
          <w:sz w:val="28"/>
          <w:szCs w:val="28"/>
        </w:rPr>
        <w:t>И собеседник может попытаться дать это увидеть самой женщине, вывести ее из состояния «тоннельного сознания»</w:t>
      </w:r>
      <w:r w:rsidR="00A06F42">
        <w:rPr>
          <w:rFonts w:ascii="Times New Roman" w:hAnsi="Times New Roman" w:cs="Times New Roman"/>
          <w:sz w:val="28"/>
          <w:szCs w:val="28"/>
        </w:rPr>
        <w:t xml:space="preserve"> </w:t>
      </w:r>
      <w:r w:rsidRPr="00AE6B6D">
        <w:rPr>
          <w:rFonts w:ascii="Times New Roman" w:hAnsi="Times New Roman" w:cs="Times New Roman"/>
          <w:sz w:val="28"/>
          <w:szCs w:val="28"/>
        </w:rPr>
        <w:t>[</w:t>
      </w:r>
      <w:r w:rsidR="00A06F42" w:rsidRPr="003A1B83">
        <w:rPr>
          <w:sz w:val="23"/>
          <w:szCs w:val="23"/>
        </w:rPr>
        <w:t>Это феномен, свойственный многим острым кризисным ситуациям</w:t>
      </w:r>
      <w:r w:rsidR="00A06F42" w:rsidRPr="00A06F42">
        <w:rPr>
          <w:sz w:val="23"/>
          <w:szCs w:val="23"/>
        </w:rPr>
        <w:t xml:space="preserve"> </w:t>
      </w:r>
      <w:r w:rsidR="00A06F42" w:rsidRPr="003A1B83">
        <w:rPr>
          <w:sz w:val="23"/>
          <w:szCs w:val="23"/>
        </w:rPr>
        <w:t>характеризуется тем, что человек не справляется с неожиданно «свалившейся» на него ситуацией,</w:t>
      </w:r>
      <w:r w:rsidR="00A06F42">
        <w:rPr>
          <w:sz w:val="23"/>
          <w:szCs w:val="23"/>
        </w:rPr>
        <w:t xml:space="preserve"> и</w:t>
      </w:r>
      <w:r w:rsidR="00A06F42" w:rsidRPr="00A06F42">
        <w:rPr>
          <w:sz w:val="23"/>
          <w:szCs w:val="23"/>
        </w:rPr>
        <w:t xml:space="preserve"> </w:t>
      </w:r>
      <w:r w:rsidR="00A06F42" w:rsidRPr="003A1B83">
        <w:rPr>
          <w:sz w:val="23"/>
          <w:szCs w:val="23"/>
        </w:rPr>
        <w:t>видит только один</w:t>
      </w:r>
      <w:r w:rsidR="00A06F42">
        <w:rPr>
          <w:sz w:val="23"/>
          <w:szCs w:val="23"/>
        </w:rPr>
        <w:t xml:space="preserve"> выход</w:t>
      </w:r>
      <w:r w:rsidR="00A06F42" w:rsidRPr="003A1B83">
        <w:rPr>
          <w:sz w:val="23"/>
          <w:szCs w:val="23"/>
        </w:rPr>
        <w:t xml:space="preserve"> (как будто находится в тоннеле</w:t>
      </w:r>
      <w:r w:rsidRPr="00AE6B6D">
        <w:rPr>
          <w:rFonts w:ascii="Times New Roman" w:hAnsi="Times New Roman" w:cs="Times New Roman"/>
          <w:sz w:val="28"/>
          <w:szCs w:val="28"/>
        </w:rPr>
        <w:t>]</w:t>
      </w:r>
      <w:r w:rsidR="00C619A9">
        <w:rPr>
          <w:rFonts w:ascii="Times New Roman" w:hAnsi="Times New Roman" w:cs="Times New Roman"/>
          <w:sz w:val="28"/>
          <w:szCs w:val="28"/>
        </w:rPr>
        <w:t>,</w:t>
      </w:r>
      <w:r w:rsidR="00A06F42">
        <w:rPr>
          <w:rFonts w:ascii="Times New Roman" w:hAnsi="Times New Roman" w:cs="Times New Roman"/>
          <w:sz w:val="28"/>
          <w:szCs w:val="28"/>
        </w:rPr>
        <w:t xml:space="preserve"> </w:t>
      </w:r>
      <w:r w:rsidR="00A06F42" w:rsidRPr="00A06F42">
        <w:rPr>
          <w:rFonts w:ascii="Times New Roman" w:hAnsi="Times New Roman" w:cs="Times New Roman"/>
          <w:sz w:val="28"/>
          <w:szCs w:val="28"/>
        </w:rPr>
        <w:t>спросив</w:t>
      </w:r>
      <w:r w:rsidRPr="00A06F42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A06F42">
        <w:rPr>
          <w:rFonts w:ascii="Times New Roman" w:hAnsi="Times New Roman" w:cs="Times New Roman"/>
          <w:sz w:val="28"/>
          <w:szCs w:val="28"/>
        </w:rPr>
        <w:t xml:space="preserve"> «А если бы сейчас Ваш ребенок мог бы подать голос, мог бы сам своей судьбой распоряжаться, то, как Вам кажется, чтобы он ответил? Что он предпочтет – вот эту жизнь с ее недостатками, или чтобы его не было вообще? Как Вам кажется, чего бы он хотел?</w:t>
      </w:r>
      <w:r w:rsidR="00A06F42">
        <w:rPr>
          <w:sz w:val="23"/>
          <w:szCs w:val="23"/>
        </w:rPr>
        <w:t xml:space="preserve"> </w:t>
      </w:r>
      <w:r w:rsidRPr="00A06F42">
        <w:rPr>
          <w:rFonts w:ascii="Times New Roman" w:hAnsi="Times New Roman" w:cs="Times New Roman"/>
          <w:sz w:val="28"/>
          <w:szCs w:val="28"/>
        </w:rPr>
        <w:t xml:space="preserve">Хотелось бы ему </w:t>
      </w:r>
      <w:r w:rsidR="00F765A9">
        <w:rPr>
          <w:rFonts w:ascii="Times New Roman" w:hAnsi="Times New Roman" w:cs="Times New Roman"/>
          <w:sz w:val="28"/>
          <w:szCs w:val="28"/>
        </w:rPr>
        <w:t xml:space="preserve">жить плохо или не жить вообще?». А если вы ещё и считаете себя верующей </w:t>
      </w:r>
      <w:r w:rsidR="00941AA2">
        <w:rPr>
          <w:rFonts w:ascii="Times New Roman" w:hAnsi="Times New Roman" w:cs="Times New Roman"/>
          <w:sz w:val="28"/>
          <w:szCs w:val="28"/>
        </w:rPr>
        <w:t xml:space="preserve"> в Бога</w:t>
      </w:r>
      <w:r w:rsidR="00F765A9">
        <w:rPr>
          <w:rFonts w:ascii="Times New Roman" w:hAnsi="Times New Roman" w:cs="Times New Roman"/>
          <w:sz w:val="28"/>
          <w:szCs w:val="28"/>
        </w:rPr>
        <w:t xml:space="preserve">, то когда умрёте, и встретитесь с этим ребёнком на вопрос </w:t>
      </w:r>
      <w:r w:rsidR="00F765A9" w:rsidRPr="00F765A9">
        <w:rPr>
          <w:rFonts w:ascii="Times New Roman" w:hAnsi="Times New Roman" w:cs="Times New Roman"/>
          <w:sz w:val="28"/>
          <w:szCs w:val="28"/>
        </w:rPr>
        <w:t xml:space="preserve">«Мама, а </w:t>
      </w:r>
      <w:r w:rsidR="00C619A9">
        <w:rPr>
          <w:rFonts w:ascii="Times New Roman" w:hAnsi="Times New Roman" w:cs="Times New Roman"/>
          <w:sz w:val="28"/>
          <w:szCs w:val="28"/>
        </w:rPr>
        <w:lastRenderedPageBreak/>
        <w:t xml:space="preserve">за что ты не дала мне жить?» </w:t>
      </w:r>
      <w:r w:rsidR="00F765A9" w:rsidRPr="00F765A9">
        <w:rPr>
          <w:rFonts w:ascii="Times New Roman" w:hAnsi="Times New Roman" w:cs="Times New Roman"/>
          <w:sz w:val="28"/>
          <w:szCs w:val="28"/>
        </w:rPr>
        <w:t xml:space="preserve"> что Вы сможете ему ответить? Думаете, объяснения, которыми Вы сейчас оправдываете себя, для него убедительно прозвучат?</w:t>
      </w:r>
      <w:r w:rsidR="00F765A9">
        <w:rPr>
          <w:rFonts w:ascii="Times New Roman" w:hAnsi="Times New Roman" w:cs="Times New Roman"/>
          <w:sz w:val="28"/>
          <w:szCs w:val="28"/>
        </w:rPr>
        <w:t xml:space="preserve"> Подумайте.</w:t>
      </w:r>
    </w:p>
    <w:p w:rsidR="00DD5B83" w:rsidRPr="00DD5B83" w:rsidRDefault="00BD7857" w:rsidP="00DD5B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619A9">
        <w:rPr>
          <w:rFonts w:ascii="Times New Roman" w:hAnsi="Times New Roman" w:cs="Times New Roman"/>
          <w:sz w:val="28"/>
          <w:szCs w:val="28"/>
        </w:rPr>
        <w:t>, на</w:t>
      </w:r>
      <w:r>
        <w:rPr>
          <w:rFonts w:ascii="Times New Roman" w:hAnsi="Times New Roman" w:cs="Times New Roman"/>
          <w:sz w:val="28"/>
          <w:szCs w:val="28"/>
        </w:rPr>
        <w:t>конец</w:t>
      </w:r>
      <w:r w:rsidR="00C619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обратите </w:t>
      </w:r>
      <w:r w:rsidR="00AC31B0">
        <w:rPr>
          <w:rFonts w:ascii="Times New Roman" w:hAnsi="Times New Roman" w:cs="Times New Roman"/>
          <w:sz w:val="28"/>
          <w:szCs w:val="28"/>
        </w:rPr>
        <w:t xml:space="preserve"> её внимание на </w:t>
      </w:r>
      <w:r w:rsidR="00DD5B83" w:rsidRPr="00DD5B83">
        <w:rPr>
          <w:rFonts w:ascii="Times New Roman" w:hAnsi="Times New Roman" w:cs="Times New Roman"/>
          <w:sz w:val="28"/>
          <w:szCs w:val="28"/>
        </w:rPr>
        <w:t>п</w:t>
      </w:r>
      <w:r w:rsidR="00C619A9">
        <w:rPr>
          <w:rFonts w:ascii="Times New Roman" w:hAnsi="Times New Roman" w:cs="Times New Roman"/>
          <w:sz w:val="28"/>
          <w:szCs w:val="28"/>
        </w:rPr>
        <w:t>роцедуру аборта.</w:t>
      </w:r>
      <w:r w:rsidR="00AC31B0">
        <w:rPr>
          <w:rFonts w:ascii="Times New Roman" w:hAnsi="Times New Roman" w:cs="Times New Roman"/>
          <w:sz w:val="28"/>
          <w:szCs w:val="28"/>
        </w:rPr>
        <w:t xml:space="preserve"> </w:t>
      </w:r>
      <w:r w:rsidR="00C619A9">
        <w:rPr>
          <w:rFonts w:ascii="Times New Roman" w:hAnsi="Times New Roman" w:cs="Times New Roman"/>
          <w:sz w:val="28"/>
          <w:szCs w:val="28"/>
        </w:rPr>
        <w:t>И</w:t>
      </w:r>
      <w:r w:rsidR="00AC31B0">
        <w:rPr>
          <w:rFonts w:ascii="Times New Roman" w:hAnsi="Times New Roman" w:cs="Times New Roman"/>
          <w:sz w:val="28"/>
          <w:szCs w:val="28"/>
        </w:rPr>
        <w:t>звестно ли</w:t>
      </w:r>
      <w:r>
        <w:rPr>
          <w:rFonts w:ascii="Times New Roman" w:hAnsi="Times New Roman" w:cs="Times New Roman"/>
          <w:sz w:val="28"/>
          <w:szCs w:val="28"/>
        </w:rPr>
        <w:t xml:space="preserve"> ей</w:t>
      </w:r>
      <w:r w:rsidR="00AC31B0">
        <w:rPr>
          <w:rFonts w:ascii="Times New Roman" w:hAnsi="Times New Roman" w:cs="Times New Roman"/>
          <w:sz w:val="28"/>
          <w:szCs w:val="28"/>
        </w:rPr>
        <w:t xml:space="preserve"> </w:t>
      </w:r>
      <w:r w:rsidR="00DD5B83" w:rsidRPr="00DD5B83">
        <w:rPr>
          <w:rFonts w:ascii="Times New Roman" w:hAnsi="Times New Roman" w:cs="Times New Roman"/>
          <w:sz w:val="28"/>
          <w:szCs w:val="28"/>
        </w:rPr>
        <w:t xml:space="preserve"> что-нибудь о ее последствиях? Тут можно рассказать о том, что она-то, конечно, будет под наркозом, но… </w:t>
      </w:r>
      <w:r w:rsidR="00C619A9">
        <w:rPr>
          <w:rFonts w:ascii="Times New Roman" w:hAnsi="Times New Roman" w:cs="Times New Roman"/>
          <w:sz w:val="28"/>
          <w:szCs w:val="28"/>
        </w:rPr>
        <w:t xml:space="preserve">Аборт – это </w:t>
      </w:r>
      <w:r w:rsidR="00DD5B83" w:rsidRPr="00DD5B83">
        <w:rPr>
          <w:rFonts w:ascii="Times New Roman" w:hAnsi="Times New Roman" w:cs="Times New Roman"/>
          <w:sz w:val="28"/>
          <w:szCs w:val="28"/>
        </w:rPr>
        <w:t xml:space="preserve"> операция, проводимая вслепую. Многие думают, что во время аборта врач видит все, что делается внутри. Но ведь аборт – это не полостная операция, когда, к примеру, разрезается живот и все видно. В случае аборта инструмент вводится в полый орган, который находится внутри тела. Врач делает операцию под контролем УЗИ и фактически на ощупь.  Многие врачи писали о несомненном вреде аборта для здоровья женщины. </w:t>
      </w:r>
      <w:proofErr w:type="gramStart"/>
      <w:r w:rsidR="00DD5B83" w:rsidRPr="00DD5B83">
        <w:rPr>
          <w:rFonts w:ascii="Times New Roman" w:hAnsi="Times New Roman" w:cs="Times New Roman"/>
          <w:sz w:val="28"/>
          <w:szCs w:val="28"/>
        </w:rPr>
        <w:t xml:space="preserve">К примеру, доктор медицинских наук, профессор, директор Центра клинико-морфологической диагностики репродуктивной патологии Санкт-Петербурга Борис </w:t>
      </w:r>
      <w:proofErr w:type="spellStart"/>
      <w:r w:rsidR="00DD5B83" w:rsidRPr="00DD5B83">
        <w:rPr>
          <w:rFonts w:ascii="Times New Roman" w:hAnsi="Times New Roman" w:cs="Times New Roman"/>
          <w:sz w:val="28"/>
          <w:szCs w:val="28"/>
        </w:rPr>
        <w:t>Глуховец</w:t>
      </w:r>
      <w:proofErr w:type="spellEnd"/>
      <w:r w:rsidR="00DD5B83" w:rsidRPr="00DD5B83">
        <w:rPr>
          <w:rFonts w:ascii="Times New Roman" w:hAnsi="Times New Roman" w:cs="Times New Roman"/>
          <w:sz w:val="28"/>
          <w:szCs w:val="28"/>
        </w:rPr>
        <w:t>, в своих научных работах пишет о том, что «</w:t>
      </w:r>
      <w:r w:rsidR="00DD5B83" w:rsidRPr="00DD5B83">
        <w:rPr>
          <w:rFonts w:ascii="Times New Roman" w:hAnsi="Times New Roman" w:cs="Times New Roman"/>
          <w:i/>
          <w:sz w:val="28"/>
          <w:szCs w:val="28"/>
        </w:rPr>
        <w:t>операции искусственного прерывания беременности даже в первоклассных гинекологических стационарах могут осложняться серьезными повреждениями шейки и тела матки, развитием маточных кровотечений, являются факторами риска по возникновению других осложнений, что может привести даже к летальному исходу</w:t>
      </w:r>
      <w:r w:rsidR="00C619A9">
        <w:rPr>
          <w:rFonts w:ascii="Times New Roman" w:hAnsi="Times New Roman" w:cs="Times New Roman"/>
          <w:sz w:val="28"/>
          <w:szCs w:val="28"/>
        </w:rPr>
        <w:t>».</w:t>
      </w:r>
      <w:proofErr w:type="gramEnd"/>
      <w:r w:rsidR="00C619A9">
        <w:rPr>
          <w:rFonts w:ascii="Times New Roman" w:hAnsi="Times New Roman" w:cs="Times New Roman"/>
          <w:sz w:val="28"/>
          <w:szCs w:val="28"/>
        </w:rPr>
        <w:t xml:space="preserve"> Не говоря</w:t>
      </w:r>
      <w:r w:rsidR="00DD5B83" w:rsidRPr="00DD5B83">
        <w:rPr>
          <w:rFonts w:ascii="Times New Roman" w:hAnsi="Times New Roman" w:cs="Times New Roman"/>
          <w:sz w:val="28"/>
          <w:szCs w:val="28"/>
        </w:rPr>
        <w:t xml:space="preserve"> уже о том, что искусственные аборты являются одной из главных причин </w:t>
      </w:r>
      <w:proofErr w:type="spellStart"/>
      <w:r w:rsidR="00DD5B83" w:rsidRPr="00DD5B83">
        <w:rPr>
          <w:rFonts w:ascii="Times New Roman" w:hAnsi="Times New Roman" w:cs="Times New Roman"/>
          <w:sz w:val="28"/>
          <w:szCs w:val="28"/>
        </w:rPr>
        <w:t>невынашивания</w:t>
      </w:r>
      <w:proofErr w:type="spellEnd"/>
      <w:r w:rsidR="00DD5B83" w:rsidRPr="00DD5B83">
        <w:rPr>
          <w:rFonts w:ascii="Times New Roman" w:hAnsi="Times New Roman" w:cs="Times New Roman"/>
          <w:sz w:val="28"/>
          <w:szCs w:val="28"/>
        </w:rPr>
        <w:t xml:space="preserve"> беременности и вторичного бесплодия. </w:t>
      </w:r>
    </w:p>
    <w:p w:rsidR="00DD5B83" w:rsidRPr="00AC31B0" w:rsidRDefault="00DD5B83" w:rsidP="006B10BD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D5B83">
        <w:rPr>
          <w:rFonts w:ascii="Times New Roman" w:hAnsi="Times New Roman" w:cs="Times New Roman"/>
          <w:sz w:val="28"/>
          <w:szCs w:val="28"/>
        </w:rPr>
        <w:t xml:space="preserve"> </w:t>
      </w:r>
      <w:r w:rsidRPr="00AC31B0">
        <w:rPr>
          <w:rFonts w:ascii="Times New Roman" w:hAnsi="Times New Roman" w:cs="Times New Roman"/>
          <w:sz w:val="28"/>
          <w:szCs w:val="28"/>
          <w:u w:val="single"/>
        </w:rPr>
        <w:t xml:space="preserve">Профессор приводит следующие данные: </w:t>
      </w:r>
    </w:p>
    <w:p w:rsidR="00DD5B83" w:rsidRPr="00AC31B0" w:rsidRDefault="00DD5B83" w:rsidP="006B10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B0">
        <w:rPr>
          <w:rFonts w:ascii="Times New Roman" w:hAnsi="Times New Roman" w:cs="Times New Roman"/>
          <w:b/>
          <w:sz w:val="28"/>
          <w:szCs w:val="28"/>
        </w:rPr>
        <w:t xml:space="preserve">аборт как причина вторичного бесплодия составляет в нашей стране до 41%; </w:t>
      </w:r>
    </w:p>
    <w:p w:rsidR="00DD5B83" w:rsidRPr="00AC31B0" w:rsidRDefault="00DD5B83" w:rsidP="006B10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B0">
        <w:rPr>
          <w:rFonts w:ascii="Times New Roman" w:hAnsi="Times New Roman" w:cs="Times New Roman"/>
          <w:b/>
          <w:sz w:val="28"/>
          <w:szCs w:val="28"/>
        </w:rPr>
        <w:t xml:space="preserve">после аборта частота самопроизвольных выкидышей увеличивается в 8-10 раз; </w:t>
      </w:r>
    </w:p>
    <w:p w:rsidR="00DD5B83" w:rsidRDefault="00DD5B83" w:rsidP="006B10B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1B0">
        <w:rPr>
          <w:rFonts w:ascii="Times New Roman" w:hAnsi="Times New Roman" w:cs="Times New Roman"/>
          <w:b/>
          <w:sz w:val="28"/>
          <w:szCs w:val="28"/>
        </w:rPr>
        <w:t xml:space="preserve">около 60% первородящих женщин в возрасте старше 30 лет страдают </w:t>
      </w:r>
      <w:proofErr w:type="spellStart"/>
      <w:r w:rsidRPr="00AC31B0">
        <w:rPr>
          <w:rFonts w:ascii="Times New Roman" w:hAnsi="Times New Roman" w:cs="Times New Roman"/>
          <w:b/>
          <w:sz w:val="28"/>
          <w:szCs w:val="28"/>
        </w:rPr>
        <w:t>невынашиванием</w:t>
      </w:r>
      <w:proofErr w:type="spellEnd"/>
      <w:r w:rsidRPr="00AC31B0">
        <w:rPr>
          <w:rFonts w:ascii="Times New Roman" w:hAnsi="Times New Roman" w:cs="Times New Roman"/>
          <w:b/>
          <w:sz w:val="28"/>
          <w:szCs w:val="28"/>
        </w:rPr>
        <w:t xml:space="preserve"> беременности в связи с предшествующими многочисленными абортами; </w:t>
      </w:r>
    </w:p>
    <w:p w:rsidR="000A70F7" w:rsidRDefault="000A70F7" w:rsidP="00DD5B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кроме физических последстви</w:t>
      </w:r>
      <w:r w:rsidR="00C619A9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аборта есть ещё и духовные</w:t>
      </w:r>
      <w:r w:rsidR="00C619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ибо всяких грех смывается с души человека лишь через раскаяние и исправление жизни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70F7">
        <w:t xml:space="preserve"> </w:t>
      </w:r>
      <w:r>
        <w:rPr>
          <w:rFonts w:ascii="Times New Roman" w:hAnsi="Times New Roman" w:cs="Times New Roman"/>
          <w:sz w:val="28"/>
          <w:szCs w:val="28"/>
        </w:rPr>
        <w:t>«…</w:t>
      </w:r>
      <w:proofErr w:type="gramStart"/>
      <w:r w:rsidRPr="000A70F7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0A70F7">
        <w:rPr>
          <w:rFonts w:ascii="Times New Roman" w:hAnsi="Times New Roman" w:cs="Times New Roman"/>
          <w:b/>
          <w:i/>
          <w:sz w:val="28"/>
          <w:szCs w:val="28"/>
        </w:rPr>
        <w:t>окайтесь</w:t>
      </w:r>
      <w:r w:rsidRPr="000A70F7">
        <w:rPr>
          <w:rFonts w:ascii="Times New Roman" w:hAnsi="Times New Roman" w:cs="Times New Roman"/>
          <w:i/>
          <w:sz w:val="28"/>
          <w:szCs w:val="28"/>
        </w:rPr>
        <w:t>, ибо приблизилось Царство Небесное</w:t>
      </w:r>
      <w:r>
        <w:rPr>
          <w:rFonts w:ascii="Times New Roman" w:hAnsi="Times New Roman" w:cs="Times New Roman"/>
          <w:sz w:val="28"/>
          <w:szCs w:val="28"/>
        </w:rPr>
        <w:t xml:space="preserve">» ( Мф.4.17), и ещё: « </w:t>
      </w:r>
      <w:r w:rsidRPr="000A70F7">
        <w:rPr>
          <w:rFonts w:ascii="Times New Roman" w:hAnsi="Times New Roman" w:cs="Times New Roman"/>
          <w:b/>
          <w:i/>
          <w:sz w:val="28"/>
          <w:szCs w:val="28"/>
        </w:rPr>
        <w:t>сотворите</w:t>
      </w:r>
      <w:r w:rsidRPr="000A70F7">
        <w:rPr>
          <w:rFonts w:ascii="Times New Roman" w:hAnsi="Times New Roman" w:cs="Times New Roman"/>
          <w:i/>
          <w:sz w:val="28"/>
          <w:szCs w:val="28"/>
        </w:rPr>
        <w:t xml:space="preserve"> же достойный </w:t>
      </w:r>
      <w:r w:rsidRPr="000A70F7">
        <w:rPr>
          <w:rFonts w:ascii="Times New Roman" w:hAnsi="Times New Roman" w:cs="Times New Roman"/>
          <w:b/>
          <w:i/>
          <w:sz w:val="28"/>
          <w:szCs w:val="28"/>
        </w:rPr>
        <w:t>плод покаяния</w:t>
      </w:r>
      <w:r>
        <w:rPr>
          <w:rFonts w:ascii="Times New Roman" w:hAnsi="Times New Roman" w:cs="Times New Roman"/>
          <w:sz w:val="28"/>
          <w:szCs w:val="28"/>
        </w:rPr>
        <w:t>» ( Мф.3.8).</w:t>
      </w:r>
    </w:p>
    <w:p w:rsidR="00E64D16" w:rsidRPr="0015436E" w:rsidRDefault="00E64D16" w:rsidP="00E64D16">
      <w:pPr>
        <w:rPr>
          <w:rFonts w:ascii="Times New Roman" w:hAnsi="Times New Roman" w:cs="Times New Roman"/>
          <w:b/>
          <w:sz w:val="28"/>
          <w:szCs w:val="28"/>
        </w:rPr>
      </w:pPr>
      <w:r w:rsidRPr="00467BD5">
        <w:rPr>
          <w:rFonts w:ascii="Times New Roman" w:hAnsi="Times New Roman" w:cs="Times New Roman"/>
          <w:sz w:val="28"/>
          <w:szCs w:val="28"/>
        </w:rPr>
        <w:t xml:space="preserve">Преподобный Илия, Египетский инок, безмолвствовавший в Фиваидской пустыне, говаривал: “Меня устрашают три времени: время </w:t>
      </w:r>
      <w:proofErr w:type="spellStart"/>
      <w:r w:rsidRPr="00467BD5">
        <w:rPr>
          <w:rFonts w:ascii="Times New Roman" w:hAnsi="Times New Roman" w:cs="Times New Roman"/>
          <w:sz w:val="28"/>
          <w:szCs w:val="28"/>
        </w:rPr>
        <w:t>исшествия</w:t>
      </w:r>
      <w:proofErr w:type="spellEnd"/>
      <w:r w:rsidRPr="00467BD5">
        <w:rPr>
          <w:rFonts w:ascii="Times New Roman" w:hAnsi="Times New Roman" w:cs="Times New Roman"/>
          <w:sz w:val="28"/>
          <w:szCs w:val="28"/>
        </w:rPr>
        <w:t xml:space="preserve"> души из тела, время суда Божия, и время изречения, какое последует </w:t>
      </w:r>
      <w:proofErr w:type="gramStart"/>
      <w:r w:rsidRPr="00467BD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467BD5">
        <w:rPr>
          <w:rFonts w:ascii="Times New Roman" w:hAnsi="Times New Roman" w:cs="Times New Roman"/>
          <w:sz w:val="28"/>
          <w:szCs w:val="28"/>
        </w:rPr>
        <w:t xml:space="preserve"> мне от Бога” [</w:t>
      </w:r>
      <w:r w:rsidRPr="006449AD">
        <w:rPr>
          <w:rFonts w:ascii="Times New Roman" w:hAnsi="Times New Roman" w:cs="Times New Roman"/>
          <w:b/>
        </w:rPr>
        <w:t>Алфавитный Патерик и Достопамятные Сказания</w:t>
      </w:r>
      <w:r w:rsidRPr="00467BD5">
        <w:rPr>
          <w:rFonts w:ascii="Times New Roman" w:hAnsi="Times New Roman" w:cs="Times New Roman"/>
          <w:b/>
          <w:sz w:val="28"/>
          <w:szCs w:val="28"/>
        </w:rPr>
        <w:t>].</w:t>
      </w:r>
    </w:p>
    <w:p w:rsidR="006B10BD" w:rsidRDefault="004637BB" w:rsidP="00451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давайте задумаемся</w:t>
      </w:r>
      <w:r w:rsidRPr="004637BB">
        <w:rPr>
          <w:rFonts w:ascii="Times New Roman" w:hAnsi="Times New Roman" w:cs="Times New Roman"/>
          <w:sz w:val="28"/>
          <w:szCs w:val="28"/>
        </w:rPr>
        <w:t xml:space="preserve"> о т</w:t>
      </w:r>
      <w:r w:rsidR="00C619A9">
        <w:rPr>
          <w:rFonts w:ascii="Times New Roman" w:hAnsi="Times New Roman" w:cs="Times New Roman"/>
          <w:sz w:val="28"/>
          <w:szCs w:val="28"/>
        </w:rPr>
        <w:t xml:space="preserve">ом, чего </w:t>
      </w:r>
      <w:r>
        <w:rPr>
          <w:rFonts w:ascii="Times New Roman" w:hAnsi="Times New Roman" w:cs="Times New Roman"/>
          <w:sz w:val="28"/>
          <w:szCs w:val="28"/>
        </w:rPr>
        <w:t xml:space="preserve"> на самом деле хотим</w:t>
      </w:r>
      <w:r w:rsidR="00C619A9">
        <w:rPr>
          <w:rFonts w:ascii="Times New Roman" w:hAnsi="Times New Roman" w:cs="Times New Roman"/>
          <w:sz w:val="28"/>
          <w:szCs w:val="28"/>
        </w:rPr>
        <w:t xml:space="preserve">: </w:t>
      </w:r>
      <w:r w:rsidRPr="004637BB">
        <w:rPr>
          <w:rFonts w:ascii="Times New Roman" w:hAnsi="Times New Roman" w:cs="Times New Roman"/>
          <w:sz w:val="28"/>
          <w:szCs w:val="28"/>
        </w:rPr>
        <w:t>в ближайшие полтора года плохо спать по ночам, вставая к своему ребенку, или потом всю</w:t>
      </w:r>
      <w:r>
        <w:rPr>
          <w:rFonts w:ascii="Times New Roman" w:hAnsi="Times New Roman" w:cs="Times New Roman"/>
          <w:sz w:val="28"/>
          <w:szCs w:val="28"/>
        </w:rPr>
        <w:t xml:space="preserve"> жизнь мучиться совестью и после смерти услышать страшный приговор Праведного Судьи:</w:t>
      </w:r>
      <w:r w:rsidRPr="004637BB">
        <w:t xml:space="preserve"> </w:t>
      </w:r>
      <w:r>
        <w:t>«</w:t>
      </w:r>
      <w:r w:rsidRPr="004637BB">
        <w:rPr>
          <w:rFonts w:ascii="Times New Roman" w:hAnsi="Times New Roman" w:cs="Times New Roman"/>
          <w:i/>
          <w:sz w:val="28"/>
          <w:szCs w:val="28"/>
        </w:rPr>
        <w:t xml:space="preserve">идите от Меня, </w:t>
      </w:r>
      <w:r w:rsidRPr="004637BB">
        <w:rPr>
          <w:rFonts w:ascii="Times New Roman" w:hAnsi="Times New Roman" w:cs="Times New Roman"/>
          <w:b/>
          <w:i/>
          <w:sz w:val="28"/>
          <w:szCs w:val="28"/>
          <w:u w:val="single"/>
        </w:rPr>
        <w:t>проклятые</w:t>
      </w:r>
      <w:r w:rsidRPr="004637BB">
        <w:rPr>
          <w:rFonts w:ascii="Times New Roman" w:hAnsi="Times New Roman" w:cs="Times New Roman"/>
          <w:i/>
          <w:sz w:val="28"/>
          <w:szCs w:val="28"/>
          <w:u w:val="single"/>
        </w:rPr>
        <w:t xml:space="preserve">, </w:t>
      </w:r>
      <w:r w:rsidRPr="004637BB">
        <w:rPr>
          <w:rFonts w:ascii="Times New Roman" w:hAnsi="Times New Roman" w:cs="Times New Roman"/>
          <w:b/>
          <w:i/>
          <w:sz w:val="28"/>
          <w:szCs w:val="28"/>
          <w:u w:val="single"/>
        </w:rPr>
        <w:t>в огонь вечный</w:t>
      </w:r>
      <w:r w:rsidRPr="004637BB">
        <w:rPr>
          <w:rFonts w:ascii="Times New Roman" w:hAnsi="Times New Roman" w:cs="Times New Roman"/>
          <w:i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»(Мф.25.41).</w:t>
      </w:r>
      <w:r w:rsidRPr="004637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11F4" w:rsidRDefault="006B10BD" w:rsidP="006B10BD">
      <w:pPr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6B10BD">
        <w:rPr>
          <w:rFonts w:ascii="Times New Roman" w:hAnsi="Times New Roman" w:cs="Times New Roman"/>
          <w:sz w:val="24"/>
          <w:szCs w:val="24"/>
        </w:rPr>
        <w:t xml:space="preserve">подготовил </w:t>
      </w:r>
      <w:proofErr w:type="spellStart"/>
      <w:r w:rsidRPr="006B10BD">
        <w:rPr>
          <w:rFonts w:ascii="Times New Roman" w:hAnsi="Times New Roman" w:cs="Times New Roman"/>
          <w:sz w:val="24"/>
          <w:szCs w:val="24"/>
        </w:rPr>
        <w:t>свящ</w:t>
      </w:r>
      <w:proofErr w:type="spellEnd"/>
      <w:r w:rsidRPr="006B10B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10BD">
        <w:rPr>
          <w:rFonts w:ascii="Times New Roman" w:hAnsi="Times New Roman" w:cs="Times New Roman"/>
          <w:sz w:val="24"/>
          <w:szCs w:val="24"/>
        </w:rPr>
        <w:t>Василий Яковлев</w:t>
      </w:r>
      <w:r>
        <w:rPr>
          <w:rFonts w:ascii="Times New Roman" w:hAnsi="Times New Roman" w:cs="Times New Roman"/>
          <w:sz w:val="28"/>
          <w:szCs w:val="28"/>
        </w:rPr>
        <w:t>)</w:t>
      </w:r>
    </w:p>
    <w:sectPr w:rsidR="004511F4" w:rsidSect="00C66D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6D36"/>
    <w:rsid w:val="000A70F7"/>
    <w:rsid w:val="00151EF4"/>
    <w:rsid w:val="001F4D2B"/>
    <w:rsid w:val="0020345B"/>
    <w:rsid w:val="0027779A"/>
    <w:rsid w:val="002E5D06"/>
    <w:rsid w:val="004511F4"/>
    <w:rsid w:val="004637BB"/>
    <w:rsid w:val="006449AD"/>
    <w:rsid w:val="006B10BD"/>
    <w:rsid w:val="008A0511"/>
    <w:rsid w:val="00941AA2"/>
    <w:rsid w:val="009F79E2"/>
    <w:rsid w:val="00A06F42"/>
    <w:rsid w:val="00AC31B0"/>
    <w:rsid w:val="00AE6B6D"/>
    <w:rsid w:val="00B521CC"/>
    <w:rsid w:val="00BD7857"/>
    <w:rsid w:val="00C619A9"/>
    <w:rsid w:val="00C66D36"/>
    <w:rsid w:val="00D26FC7"/>
    <w:rsid w:val="00D46A29"/>
    <w:rsid w:val="00DD5B83"/>
    <w:rsid w:val="00E64D16"/>
    <w:rsid w:val="00F7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2012-08-16T06:33:00Z</cp:lastPrinted>
  <dcterms:created xsi:type="dcterms:W3CDTF">2012-08-15T07:35:00Z</dcterms:created>
  <dcterms:modified xsi:type="dcterms:W3CDTF">2012-08-16T06:38:00Z</dcterms:modified>
</cp:coreProperties>
</file>