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49" w:rsidRDefault="00113F77">
      <w:pPr>
        <w:rPr>
          <w:sz w:val="32"/>
          <w:szCs w:val="32"/>
        </w:rPr>
      </w:pPr>
      <w:r w:rsidRPr="00113F77">
        <w:rPr>
          <w:sz w:val="32"/>
          <w:szCs w:val="32"/>
        </w:rPr>
        <w:t>Страсть требует тщательного врачевания покаянием и благовременного искоренения противоположною ей добродетелью. Страсть не всегда выражается делом; она может тайно жить в сердце человека, обладая его чувствованиями и помышлениями. Страсть познается из того, когда человек не престает воображать грех и услаждаться мечтанием его, когда, плененный им, он уже не в силах противиться увлекающей силе греховных помышлений и картин, которые своею непотребною сладостью поглощают всю его мудрость и крепость. Страстный не престает совершать грех в мечтании и сердечном чувстве, чрез что поддерживает свое общение с темными духами и свою подчиненность им, а потому и свою вечную погибель.</w:t>
      </w:r>
    </w:p>
    <w:p w:rsidR="00113F77" w:rsidRPr="00113F77" w:rsidRDefault="00113F77">
      <w:pPr>
        <w:rPr>
          <w:sz w:val="32"/>
          <w:szCs w:val="32"/>
        </w:rPr>
      </w:pPr>
      <w:r>
        <w:rPr>
          <w:sz w:val="32"/>
          <w:szCs w:val="32"/>
        </w:rPr>
        <w:t>СТР.174.т.3.</w:t>
      </w:r>
      <w:r w:rsidR="00317287">
        <w:rPr>
          <w:sz w:val="32"/>
          <w:szCs w:val="32"/>
        </w:rPr>
        <w:t>СВ</w:t>
      </w:r>
      <w:proofErr w:type="gramStart"/>
      <w:r w:rsidR="00317287">
        <w:rPr>
          <w:sz w:val="32"/>
          <w:szCs w:val="32"/>
        </w:rPr>
        <w:t>.И</w:t>
      </w:r>
      <w:proofErr w:type="gramEnd"/>
      <w:r w:rsidR="00317287">
        <w:rPr>
          <w:sz w:val="32"/>
          <w:szCs w:val="32"/>
        </w:rPr>
        <w:t>ГНАТИЙ БРЯНЧАНИНОВ</w:t>
      </w:r>
      <w:bookmarkStart w:id="0" w:name="_GoBack"/>
      <w:bookmarkEnd w:id="0"/>
    </w:p>
    <w:sectPr w:rsidR="00113F77" w:rsidRPr="00113F77" w:rsidSect="00113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D7"/>
    <w:rsid w:val="00113F77"/>
    <w:rsid w:val="00317287"/>
    <w:rsid w:val="00472549"/>
    <w:rsid w:val="005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2012-12-30T18:55:00Z</dcterms:created>
  <dcterms:modified xsi:type="dcterms:W3CDTF">2014-10-22T13:00:00Z</dcterms:modified>
</cp:coreProperties>
</file>