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DE" w:rsidRDefault="00643063">
      <w:r w:rsidRPr="00643063">
        <w:t>Они завещавают</w:t>
      </w:r>
      <w:r w:rsidR="00E404AE">
        <w:t xml:space="preserve"> </w:t>
      </w:r>
      <w:r w:rsidRPr="00643063">
        <w:t>новоначальным подвижникам немедленно отвергать всякую злую мысль, только что она явится уму, потому что ум новоначального еще слаб и неопытен, еще не разрушил дружбы со грехом и, вступив в беседу с ним, непременно увлекается и низлагается им. Напротив того, отцы завещавают преуспевшим подвижникам не тотчас отвергать злую мысль, но сперва рассмотреть, истязать, обличить и тогда уже отринуть ее: таким образом действия доставляется особенная опытность в невидимой борьбе с духами злобы, изучаются их лукавство, их козни, [приобретает</w:t>
      </w:r>
      <w:r w:rsidR="00E90DF0">
        <w:t>ся] сила веры, смирения и молит</w:t>
      </w:r>
      <w:r w:rsidRPr="00643063">
        <w:t>вы [272]. Есть смертоносное познание зла, которое человек может развить сам в себе: оно смертоносно, потому что тогда естественная доброта человека отравляется принятою злобою, как прекрасная пища ядом, и сама превращается в злобу. Есть и душеполезнейшее познание зла, даруемое Святым Духом избранным сосудам Его, при котором чистый и сильный ум исследует все, и самые тончайшие извития греха, обличает их, не смешиваясь со грехом, и хранит от зла себя и ближних. Так, водимый Святым Духом, святой апостол Петр сказал Симону, волхву: В желчи горести и союзе не</w:t>
      </w:r>
      <w:bookmarkStart w:id="0" w:name="_GoBack"/>
      <w:bookmarkEnd w:id="0"/>
      <w:r w:rsidRPr="00643063">
        <w:t>правды зрю тясуща (Деян.8:23).</w:t>
      </w:r>
    </w:p>
    <w:p w:rsidR="00643063" w:rsidRDefault="00643063">
      <w:r>
        <w:t>Стр.386-7.т.3.</w:t>
      </w:r>
    </w:p>
    <w:sectPr w:rsidR="00643063" w:rsidSect="0077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C772BF"/>
    <w:rsid w:val="00450E67"/>
    <w:rsid w:val="00643063"/>
    <w:rsid w:val="007737C3"/>
    <w:rsid w:val="00C772BF"/>
    <w:rsid w:val="00E404AE"/>
    <w:rsid w:val="00E90DF0"/>
    <w:rsid w:val="00EB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2013-02-18T04:40:00Z</dcterms:created>
  <dcterms:modified xsi:type="dcterms:W3CDTF">2015-09-19T10:02:00Z</dcterms:modified>
</cp:coreProperties>
</file>