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22" w:rsidRDefault="00B55DD6">
      <w:pPr>
        <w:rPr>
          <w:sz w:val="32"/>
          <w:szCs w:val="32"/>
        </w:rPr>
      </w:pPr>
      <w:r w:rsidRPr="00B55DD6">
        <w:rPr>
          <w:sz w:val="32"/>
          <w:szCs w:val="32"/>
        </w:rPr>
        <w:t xml:space="preserve">В состоянии бесстрастия человек достигает чистой любви, и мысль его начинает постоянно пребывать при Боге и в Боге. Душа, ощутив </w:t>
      </w:r>
      <w:proofErr w:type="spellStart"/>
      <w:r w:rsidRPr="00B55DD6">
        <w:rPr>
          <w:sz w:val="32"/>
          <w:szCs w:val="32"/>
        </w:rPr>
        <w:t>осенение</w:t>
      </w:r>
      <w:proofErr w:type="spellEnd"/>
      <w:r w:rsidRPr="00B55DD6">
        <w:rPr>
          <w:sz w:val="32"/>
          <w:szCs w:val="32"/>
        </w:rPr>
        <w:t xml:space="preserve"> Духа, увидев себя победительницей греховных помыслов и мечтаний, начинает ощущать неизъяснимую радость спасения. Эта радость не имеет никакого сходства с обыкновенной человеческой радостью, которая рождается единственно от тщеславия, составляется самодовольством, когда человек льстит сам себе, или когда льстят ему другие, или же когда льстит ему земное преуспеяние. Духовная радость, извещающая спасение, полна смиренномудрия, полна благодарения Богу, сопутствуется обильными и постоянными слезами, непрестанными молитвами, не насыщается осуждением и уничижением себя, изливается в исповедании Богу, в славословии Бога, ознаменовывается умерщвлением к миру. Она — предощущение вечной жизни! Она — живое познание Бога, которое вопиет таинственно: глас радости и спасения в селениях праведных: десница Господня сотвори силу, десница Господня </w:t>
      </w:r>
      <w:proofErr w:type="spellStart"/>
      <w:r w:rsidRPr="00B55DD6">
        <w:rPr>
          <w:sz w:val="32"/>
          <w:szCs w:val="32"/>
        </w:rPr>
        <w:t>вознесе</w:t>
      </w:r>
      <w:proofErr w:type="spellEnd"/>
      <w:r w:rsidRPr="00B55DD6">
        <w:rPr>
          <w:sz w:val="32"/>
          <w:szCs w:val="32"/>
        </w:rPr>
        <w:t xml:space="preserve"> </w:t>
      </w:r>
      <w:proofErr w:type="spellStart"/>
      <w:r w:rsidRPr="00B55DD6">
        <w:rPr>
          <w:sz w:val="32"/>
          <w:szCs w:val="32"/>
        </w:rPr>
        <w:t>мя</w:t>
      </w:r>
      <w:proofErr w:type="spellEnd"/>
      <w:r w:rsidRPr="00B55DD6">
        <w:rPr>
          <w:sz w:val="32"/>
          <w:szCs w:val="32"/>
        </w:rPr>
        <w:t xml:space="preserve">, десница Господня сотвори силу. Не умру, но жив буду, и </w:t>
      </w:r>
      <w:proofErr w:type="spellStart"/>
      <w:r w:rsidRPr="00B55DD6">
        <w:rPr>
          <w:sz w:val="32"/>
          <w:szCs w:val="32"/>
        </w:rPr>
        <w:t>повем</w:t>
      </w:r>
      <w:proofErr w:type="spellEnd"/>
      <w:r w:rsidRPr="00B55DD6">
        <w:rPr>
          <w:sz w:val="32"/>
          <w:szCs w:val="32"/>
        </w:rPr>
        <w:t xml:space="preserve"> дела Господня: </w:t>
      </w:r>
      <w:proofErr w:type="spellStart"/>
      <w:r w:rsidRPr="00B55DD6">
        <w:rPr>
          <w:sz w:val="32"/>
          <w:szCs w:val="32"/>
        </w:rPr>
        <w:t>наказуя</w:t>
      </w:r>
      <w:proofErr w:type="spellEnd"/>
      <w:r w:rsidRPr="00B55DD6">
        <w:rPr>
          <w:sz w:val="32"/>
          <w:szCs w:val="32"/>
        </w:rPr>
        <w:t xml:space="preserve"> наказа </w:t>
      </w:r>
      <w:proofErr w:type="spellStart"/>
      <w:r w:rsidRPr="00B55DD6">
        <w:rPr>
          <w:sz w:val="32"/>
          <w:szCs w:val="32"/>
        </w:rPr>
        <w:t>мя</w:t>
      </w:r>
      <w:proofErr w:type="spellEnd"/>
      <w:r w:rsidRPr="00B55DD6">
        <w:rPr>
          <w:sz w:val="32"/>
          <w:szCs w:val="32"/>
        </w:rPr>
        <w:t xml:space="preserve"> Господь, смерти же не </w:t>
      </w:r>
      <w:proofErr w:type="spellStart"/>
      <w:r w:rsidRPr="00B55DD6">
        <w:rPr>
          <w:sz w:val="32"/>
          <w:szCs w:val="32"/>
        </w:rPr>
        <w:t>предаде</w:t>
      </w:r>
      <w:proofErr w:type="spellEnd"/>
      <w:r w:rsidRPr="00B55DD6">
        <w:rPr>
          <w:sz w:val="32"/>
          <w:szCs w:val="32"/>
        </w:rPr>
        <w:t xml:space="preserve"> </w:t>
      </w:r>
      <w:proofErr w:type="spellStart"/>
      <w:r w:rsidRPr="00B55DD6">
        <w:rPr>
          <w:sz w:val="32"/>
          <w:szCs w:val="32"/>
        </w:rPr>
        <w:t>мя</w:t>
      </w:r>
      <w:proofErr w:type="spellEnd"/>
      <w:r w:rsidRPr="00B55DD6">
        <w:rPr>
          <w:sz w:val="32"/>
          <w:szCs w:val="32"/>
        </w:rPr>
        <w:t xml:space="preserve">. </w:t>
      </w:r>
      <w:proofErr w:type="spellStart"/>
      <w:r w:rsidRPr="00B55DD6">
        <w:rPr>
          <w:sz w:val="32"/>
          <w:szCs w:val="32"/>
        </w:rPr>
        <w:t>Отверзите</w:t>
      </w:r>
      <w:proofErr w:type="spellEnd"/>
      <w:r w:rsidRPr="00B55DD6">
        <w:rPr>
          <w:sz w:val="32"/>
          <w:szCs w:val="32"/>
        </w:rPr>
        <w:t xml:space="preserve"> мне врата правды: </w:t>
      </w:r>
      <w:proofErr w:type="spellStart"/>
      <w:r w:rsidRPr="00B55DD6">
        <w:rPr>
          <w:sz w:val="32"/>
          <w:szCs w:val="32"/>
        </w:rPr>
        <w:t>вшед</w:t>
      </w:r>
      <w:proofErr w:type="spellEnd"/>
      <w:r w:rsidRPr="00B55DD6">
        <w:rPr>
          <w:sz w:val="32"/>
          <w:szCs w:val="32"/>
        </w:rPr>
        <w:t xml:space="preserve"> в </w:t>
      </w:r>
      <w:proofErr w:type="spellStart"/>
      <w:r w:rsidRPr="00B55DD6">
        <w:rPr>
          <w:sz w:val="32"/>
          <w:szCs w:val="32"/>
        </w:rPr>
        <w:t>ня</w:t>
      </w:r>
      <w:proofErr w:type="spellEnd"/>
      <w:r w:rsidRPr="00B55DD6">
        <w:rPr>
          <w:sz w:val="32"/>
          <w:szCs w:val="32"/>
        </w:rPr>
        <w:t xml:space="preserve">, </w:t>
      </w:r>
      <w:proofErr w:type="spellStart"/>
      <w:r w:rsidRPr="00B55DD6">
        <w:rPr>
          <w:sz w:val="32"/>
          <w:szCs w:val="32"/>
        </w:rPr>
        <w:t>исповемся</w:t>
      </w:r>
      <w:proofErr w:type="spellEnd"/>
      <w:r w:rsidRPr="00B55DD6">
        <w:rPr>
          <w:sz w:val="32"/>
          <w:szCs w:val="32"/>
        </w:rPr>
        <w:t xml:space="preserve"> </w:t>
      </w:r>
      <w:proofErr w:type="spellStart"/>
      <w:r w:rsidRPr="00B55DD6">
        <w:rPr>
          <w:sz w:val="32"/>
          <w:szCs w:val="32"/>
        </w:rPr>
        <w:t>Господеви</w:t>
      </w:r>
      <w:proofErr w:type="spellEnd"/>
      <w:r w:rsidRPr="00B55DD6">
        <w:rPr>
          <w:sz w:val="32"/>
          <w:szCs w:val="32"/>
        </w:rPr>
        <w:t xml:space="preserve">. </w:t>
      </w:r>
      <w:proofErr w:type="gramStart"/>
      <w:r w:rsidRPr="00B55DD6">
        <w:rPr>
          <w:sz w:val="32"/>
          <w:szCs w:val="32"/>
        </w:rPr>
        <w:t>Сия</w:t>
      </w:r>
      <w:proofErr w:type="gramEnd"/>
      <w:r w:rsidRPr="00B55DD6">
        <w:rPr>
          <w:sz w:val="32"/>
          <w:szCs w:val="32"/>
        </w:rPr>
        <w:t xml:space="preserve"> врата Господня, </w:t>
      </w:r>
      <w:proofErr w:type="spellStart"/>
      <w:r w:rsidRPr="00B55DD6">
        <w:rPr>
          <w:sz w:val="32"/>
          <w:szCs w:val="32"/>
        </w:rPr>
        <w:t>праведнии</w:t>
      </w:r>
      <w:proofErr w:type="spellEnd"/>
      <w:r w:rsidRPr="00B55DD6">
        <w:rPr>
          <w:sz w:val="32"/>
          <w:szCs w:val="32"/>
        </w:rPr>
        <w:t xml:space="preserve"> </w:t>
      </w:r>
      <w:proofErr w:type="spellStart"/>
      <w:r w:rsidRPr="00B55DD6">
        <w:rPr>
          <w:sz w:val="32"/>
          <w:szCs w:val="32"/>
        </w:rPr>
        <w:t>внидут</w:t>
      </w:r>
      <w:proofErr w:type="spellEnd"/>
      <w:r w:rsidRPr="00B55DD6">
        <w:rPr>
          <w:sz w:val="32"/>
          <w:szCs w:val="32"/>
        </w:rPr>
        <w:t xml:space="preserve"> в </w:t>
      </w:r>
      <w:proofErr w:type="spellStart"/>
      <w:r w:rsidRPr="00B55DD6">
        <w:rPr>
          <w:sz w:val="32"/>
          <w:szCs w:val="32"/>
        </w:rPr>
        <w:t>ня</w:t>
      </w:r>
      <w:proofErr w:type="spellEnd"/>
      <w:r w:rsidRPr="00B55DD6">
        <w:rPr>
          <w:sz w:val="32"/>
          <w:szCs w:val="32"/>
        </w:rPr>
        <w:t xml:space="preserve">. </w:t>
      </w:r>
      <w:proofErr w:type="spellStart"/>
      <w:r w:rsidRPr="00B55DD6">
        <w:rPr>
          <w:sz w:val="32"/>
          <w:szCs w:val="32"/>
        </w:rPr>
        <w:t>Исповемся</w:t>
      </w:r>
      <w:proofErr w:type="spellEnd"/>
      <w:r w:rsidRPr="00B55DD6">
        <w:rPr>
          <w:sz w:val="32"/>
          <w:szCs w:val="32"/>
        </w:rPr>
        <w:t xml:space="preserve"> Тебе, яко услышал </w:t>
      </w:r>
      <w:proofErr w:type="spellStart"/>
      <w:r w:rsidRPr="00B55DD6">
        <w:rPr>
          <w:sz w:val="32"/>
          <w:szCs w:val="32"/>
        </w:rPr>
        <w:t>мя</w:t>
      </w:r>
      <w:proofErr w:type="spellEnd"/>
      <w:r w:rsidRPr="00B55DD6">
        <w:rPr>
          <w:sz w:val="32"/>
          <w:szCs w:val="32"/>
        </w:rPr>
        <w:t xml:space="preserve"> </w:t>
      </w:r>
      <w:proofErr w:type="spellStart"/>
      <w:r w:rsidRPr="00B55DD6">
        <w:rPr>
          <w:sz w:val="32"/>
          <w:szCs w:val="32"/>
        </w:rPr>
        <w:t>еси</w:t>
      </w:r>
      <w:proofErr w:type="spellEnd"/>
      <w:r w:rsidRPr="00B55DD6">
        <w:rPr>
          <w:sz w:val="32"/>
          <w:szCs w:val="32"/>
        </w:rPr>
        <w:t xml:space="preserve">, и был </w:t>
      </w:r>
      <w:proofErr w:type="spellStart"/>
      <w:r w:rsidRPr="00B55DD6">
        <w:rPr>
          <w:sz w:val="32"/>
          <w:szCs w:val="32"/>
        </w:rPr>
        <w:t>еси</w:t>
      </w:r>
      <w:proofErr w:type="spellEnd"/>
      <w:r w:rsidRPr="00B55DD6">
        <w:rPr>
          <w:sz w:val="32"/>
          <w:szCs w:val="32"/>
        </w:rPr>
        <w:t xml:space="preserve"> мне во спасение (Пс.118:15-21). </w:t>
      </w:r>
      <w:proofErr w:type="gramStart"/>
      <w:r w:rsidRPr="00B55DD6">
        <w:rPr>
          <w:sz w:val="32"/>
          <w:szCs w:val="32"/>
        </w:rPr>
        <w:t>Врата Господни — благодатное смирение [</w:t>
      </w:r>
      <w:r w:rsidRPr="00B55DD6">
        <w:rPr>
          <w:b/>
          <w:sz w:val="32"/>
          <w:szCs w:val="32"/>
        </w:rPr>
        <w:t xml:space="preserve">В алфавитном Патерике читается следующее изречение преподобного Иоанна </w:t>
      </w:r>
      <w:proofErr w:type="spellStart"/>
      <w:r w:rsidRPr="00B55DD6">
        <w:rPr>
          <w:b/>
          <w:sz w:val="32"/>
          <w:szCs w:val="32"/>
        </w:rPr>
        <w:t>Колова</w:t>
      </w:r>
      <w:proofErr w:type="spellEnd"/>
      <w:r w:rsidRPr="00B55DD6">
        <w:rPr>
          <w:b/>
          <w:sz w:val="32"/>
          <w:szCs w:val="32"/>
        </w:rPr>
        <w:t>:</w:t>
      </w:r>
      <w:proofErr w:type="gramEnd"/>
      <w:r w:rsidRPr="00B55DD6">
        <w:rPr>
          <w:b/>
          <w:sz w:val="32"/>
          <w:szCs w:val="32"/>
        </w:rPr>
        <w:t xml:space="preserve"> «Врата Божии — смирение. </w:t>
      </w:r>
      <w:proofErr w:type="gramStart"/>
      <w:r w:rsidRPr="00B55DD6">
        <w:rPr>
          <w:b/>
          <w:sz w:val="32"/>
          <w:szCs w:val="32"/>
        </w:rPr>
        <w:t>Отцы наши взошли, радуясь, в храм Божий путем многих уничижений».</w:t>
      </w:r>
      <w:r w:rsidRPr="00B55DD6">
        <w:rPr>
          <w:sz w:val="32"/>
          <w:szCs w:val="32"/>
        </w:rPr>
        <w:t>].</w:t>
      </w:r>
      <w:proofErr w:type="gramEnd"/>
      <w:r w:rsidRPr="00B55DD6">
        <w:rPr>
          <w:sz w:val="32"/>
          <w:szCs w:val="32"/>
        </w:rPr>
        <w:t xml:space="preserve"> Когда </w:t>
      </w:r>
      <w:proofErr w:type="spellStart"/>
      <w:r w:rsidRPr="00B55DD6">
        <w:rPr>
          <w:sz w:val="32"/>
          <w:szCs w:val="32"/>
        </w:rPr>
        <w:t>отверзутся</w:t>
      </w:r>
      <w:proofErr w:type="spellEnd"/>
      <w:r w:rsidRPr="00B55DD6">
        <w:rPr>
          <w:sz w:val="32"/>
          <w:szCs w:val="32"/>
        </w:rPr>
        <w:t xml:space="preserve"> пред умом эти врата Божественной Правды, он престает осуждать ближнего, </w:t>
      </w:r>
      <w:proofErr w:type="spellStart"/>
      <w:r w:rsidRPr="00B55DD6">
        <w:rPr>
          <w:sz w:val="32"/>
          <w:szCs w:val="32"/>
        </w:rPr>
        <w:t>памятозлобствовать</w:t>
      </w:r>
      <w:proofErr w:type="spellEnd"/>
      <w:r w:rsidRPr="00B55DD6">
        <w:rPr>
          <w:sz w:val="32"/>
          <w:szCs w:val="32"/>
        </w:rPr>
        <w:t xml:space="preserve"> на него, обвинять и его и обстоятельства, перестает оправдывать себя, познает во всем совершающемся непостижимую правду Божию и потому отвергает свою правду, как мерзость. Этими вратами в исповедании бесчисленных благодеяний Божиих и многочисленных своих согрешений, </w:t>
      </w:r>
      <w:proofErr w:type="spellStart"/>
      <w:r w:rsidRPr="00B55DD6">
        <w:rPr>
          <w:sz w:val="32"/>
          <w:szCs w:val="32"/>
        </w:rPr>
        <w:t>омовенный</w:t>
      </w:r>
      <w:proofErr w:type="spellEnd"/>
      <w:r w:rsidRPr="00B55DD6">
        <w:rPr>
          <w:sz w:val="32"/>
          <w:szCs w:val="32"/>
        </w:rPr>
        <w:t xml:space="preserve"> слезами покаяния и умиления, входит человек чистой молитвой и духовным видением пред лице </w:t>
      </w:r>
      <w:proofErr w:type="gramStart"/>
      <w:r w:rsidRPr="00B55DD6">
        <w:rPr>
          <w:sz w:val="32"/>
          <w:szCs w:val="32"/>
        </w:rPr>
        <w:t>Божие</w:t>
      </w:r>
      <w:proofErr w:type="gramEnd"/>
      <w:r w:rsidRPr="00B55DD6">
        <w:rPr>
          <w:sz w:val="32"/>
          <w:szCs w:val="32"/>
        </w:rPr>
        <w:t>.</w:t>
      </w:r>
    </w:p>
    <w:p w:rsidR="00B55DD6" w:rsidRPr="00B55DD6" w:rsidRDefault="00B55DD6">
      <w:pPr>
        <w:rPr>
          <w:sz w:val="32"/>
          <w:szCs w:val="32"/>
        </w:rPr>
      </w:pPr>
      <w:r>
        <w:rPr>
          <w:sz w:val="32"/>
          <w:szCs w:val="32"/>
        </w:rPr>
        <w:t>Стр.175-6.т.3.</w:t>
      </w:r>
      <w:bookmarkStart w:id="0" w:name="_GoBack"/>
      <w:bookmarkEnd w:id="0"/>
    </w:p>
    <w:sectPr w:rsidR="00B55DD6" w:rsidRPr="00B55DD6" w:rsidSect="00B55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03"/>
    <w:rsid w:val="00525A03"/>
    <w:rsid w:val="00991D22"/>
    <w:rsid w:val="00B5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2012-12-30T18:57:00Z</dcterms:created>
  <dcterms:modified xsi:type="dcterms:W3CDTF">2012-12-30T18:57:00Z</dcterms:modified>
</cp:coreProperties>
</file>